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FA5FB5" w14:textId="52091433" w:rsidR="0072351D" w:rsidRPr="007D3E81" w:rsidRDefault="0072351D" w:rsidP="0072351D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3C5549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#116-e</w:t>
      </w:r>
      <w:r w:rsidRPr="007D3E81">
        <w:rPr>
          <w:rFonts w:cs="Arial"/>
          <w:b/>
          <w:sz w:val="24"/>
          <w:szCs w:val="24"/>
        </w:rPr>
        <w:tab/>
      </w:r>
      <w:r w:rsidR="00CB6263">
        <w:rPr>
          <w:b/>
          <w:i/>
          <w:noProof/>
          <w:sz w:val="28"/>
        </w:rPr>
        <w:t>R3-2238</w:t>
      </w:r>
      <w:r w:rsidR="00D5197C">
        <w:rPr>
          <w:b/>
          <w:i/>
          <w:noProof/>
          <w:sz w:val="28"/>
        </w:rPr>
        <w:t>83</w:t>
      </w:r>
    </w:p>
    <w:p w14:paraId="6C366703" w14:textId="77777777" w:rsidR="0072351D" w:rsidRDefault="0072351D" w:rsidP="0072351D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152F83">
        <w:rPr>
          <w:rFonts w:cs="Arial"/>
          <w:b/>
          <w:bCs/>
          <w:sz w:val="24"/>
          <w:szCs w:val="24"/>
        </w:rPr>
        <w:t xml:space="preserve">E-meeting, </w:t>
      </w:r>
      <w:r>
        <w:rPr>
          <w:rFonts w:cs="Arial"/>
          <w:b/>
          <w:bCs/>
          <w:sz w:val="24"/>
          <w:szCs w:val="24"/>
        </w:rPr>
        <w:t>09 May</w:t>
      </w:r>
      <w:r w:rsidRPr="00152F83">
        <w:rPr>
          <w:rFonts w:cs="Arial"/>
          <w:b/>
          <w:bCs/>
          <w:sz w:val="24"/>
          <w:szCs w:val="24"/>
        </w:rPr>
        <w:t xml:space="preserve"> – </w:t>
      </w:r>
      <w:r>
        <w:rPr>
          <w:rFonts w:cs="Arial"/>
          <w:b/>
          <w:bCs/>
          <w:sz w:val="24"/>
          <w:szCs w:val="24"/>
        </w:rPr>
        <w:t>19</w:t>
      </w:r>
      <w:r w:rsidRPr="00152F83">
        <w:rPr>
          <w:rFonts w:cs="Arial"/>
          <w:b/>
          <w:bCs/>
          <w:sz w:val="24"/>
          <w:szCs w:val="24"/>
        </w:rPr>
        <w:t xml:space="preserve"> Ma</w:t>
      </w:r>
      <w:r>
        <w:rPr>
          <w:rFonts w:cs="Arial"/>
          <w:b/>
          <w:bCs/>
          <w:sz w:val="24"/>
          <w:szCs w:val="24"/>
        </w:rPr>
        <w:t>y</w:t>
      </w:r>
      <w:r w:rsidRPr="00152F83">
        <w:rPr>
          <w:rFonts w:cs="Arial"/>
          <w:b/>
          <w:bCs/>
          <w:sz w:val="24"/>
          <w:szCs w:val="24"/>
        </w:rPr>
        <w:t xml:space="preserve"> 2022</w:t>
      </w:r>
    </w:p>
    <w:p w14:paraId="6D336B34" w14:textId="77777777" w:rsidR="00C15BB9" w:rsidRPr="0072351D" w:rsidRDefault="00C15BB9" w:rsidP="00C15BB9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rFonts w:eastAsia="PMingLiU"/>
          <w:noProof w:val="0"/>
          <w:sz w:val="24"/>
          <w:szCs w:val="28"/>
          <w:lang w:val="en-GB" w:eastAsia="zh-TW"/>
        </w:rPr>
      </w:pPr>
    </w:p>
    <w:p w14:paraId="0C6C13D0" w14:textId="77777777" w:rsidR="00E54C3E" w:rsidRDefault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bookmarkStart w:id="0" w:name="OLE_LINK57"/>
      <w:bookmarkStart w:id="1" w:name="OLE_LINK58"/>
      <w:r w:rsidR="00DA7E6E">
        <w:rPr>
          <w:rFonts w:ascii="Arial" w:hAnsi="Arial" w:cs="Arial"/>
          <w:b/>
          <w:sz w:val="22"/>
          <w:szCs w:val="22"/>
        </w:rPr>
        <w:t xml:space="preserve">LS on </w:t>
      </w:r>
      <w:r w:rsidR="0083168B">
        <w:rPr>
          <w:rFonts w:ascii="Arial" w:hAnsi="Arial" w:cs="Arial"/>
          <w:b/>
          <w:sz w:val="22"/>
          <w:szCs w:val="22"/>
        </w:rPr>
        <w:t xml:space="preserve">Flexible </w:t>
      </w:r>
      <w:r w:rsidR="0083168B" w:rsidRPr="00F43EAD">
        <w:rPr>
          <w:rFonts w:ascii="Arial" w:hAnsi="Arial" w:cs="Arial"/>
          <w:b/>
          <w:sz w:val="22"/>
          <w:szCs w:val="22"/>
        </w:rPr>
        <w:t>Global RAN Node ID</w:t>
      </w:r>
      <w:r w:rsidR="0083168B" w:rsidRPr="004E3939">
        <w:rPr>
          <w:rFonts w:ascii="Arial" w:hAnsi="Arial" w:cs="Arial"/>
          <w:b/>
          <w:sz w:val="22"/>
          <w:szCs w:val="22"/>
        </w:rPr>
        <w:t xml:space="preserve"> </w:t>
      </w:r>
    </w:p>
    <w:p w14:paraId="47320FBB" w14:textId="2940DAD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66924608" w14:textId="4DE508E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A7E6E">
        <w:rPr>
          <w:rFonts w:ascii="Arial" w:hAnsi="Arial" w:cs="Arial"/>
          <w:b/>
          <w:bCs/>
          <w:sz w:val="22"/>
          <w:szCs w:val="22"/>
        </w:rPr>
        <w:t>Rel-17</w:t>
      </w:r>
    </w:p>
    <w:bookmarkEnd w:id="2"/>
    <w:bookmarkEnd w:id="3"/>
    <w:bookmarkEnd w:id="4"/>
    <w:p w14:paraId="14959D97" w14:textId="6005EDF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A7BA6">
        <w:rPr>
          <w:rFonts w:ascii="Arial" w:hAnsi="Arial" w:cs="Arial"/>
          <w:b/>
          <w:bCs/>
          <w:sz w:val="22"/>
          <w:szCs w:val="22"/>
        </w:rPr>
        <w:t>TEI17</w:t>
      </w:r>
    </w:p>
    <w:p w14:paraId="610F1464" w14:textId="77777777" w:rsidR="00245857" w:rsidRDefault="00245857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</w:p>
    <w:p w14:paraId="783846FE" w14:textId="6E07DD7B" w:rsidR="00B97703" w:rsidRPr="00717FE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717FE9">
        <w:rPr>
          <w:rFonts w:ascii="Arial" w:hAnsi="Arial" w:cs="Arial"/>
          <w:b/>
          <w:sz w:val="22"/>
          <w:szCs w:val="22"/>
          <w:lang w:val="fr-FR"/>
        </w:rPr>
        <w:t>Source:</w:t>
      </w:r>
      <w:r w:rsidRPr="00717FE9">
        <w:rPr>
          <w:rFonts w:ascii="Arial" w:hAnsi="Arial" w:cs="Arial"/>
          <w:b/>
          <w:sz w:val="22"/>
          <w:szCs w:val="22"/>
          <w:lang w:val="fr-FR"/>
        </w:rPr>
        <w:tab/>
      </w:r>
      <w:r w:rsidR="00677228">
        <w:rPr>
          <w:rFonts w:ascii="Arial" w:hAnsi="Arial" w:cs="Arial"/>
          <w:b/>
          <w:sz w:val="22"/>
          <w:szCs w:val="22"/>
          <w:lang w:val="fr-FR"/>
        </w:rPr>
        <w:t>RAN3</w:t>
      </w:r>
    </w:p>
    <w:p w14:paraId="2208879F" w14:textId="3C6949DF" w:rsidR="00B97703" w:rsidRPr="00717FE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717FE9">
        <w:rPr>
          <w:rFonts w:ascii="Arial" w:hAnsi="Arial" w:cs="Arial"/>
          <w:b/>
          <w:sz w:val="22"/>
          <w:szCs w:val="22"/>
          <w:lang w:val="fr-FR"/>
        </w:rPr>
        <w:t>To:</w:t>
      </w:r>
      <w:r w:rsidRPr="00717FE9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0A7BA6">
        <w:rPr>
          <w:rFonts w:ascii="Arial" w:hAnsi="Arial" w:cs="Arial"/>
          <w:b/>
          <w:bCs/>
          <w:sz w:val="22"/>
          <w:szCs w:val="22"/>
          <w:lang w:val="fr-FR"/>
        </w:rPr>
        <w:t>RAN2</w:t>
      </w:r>
    </w:p>
    <w:p w14:paraId="3C47904A" w14:textId="7312F164" w:rsidR="00B97703" w:rsidRPr="00717FE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5" w:name="OLE_LINK45"/>
      <w:bookmarkStart w:id="6" w:name="OLE_LINK46"/>
      <w:r w:rsidRPr="00717FE9">
        <w:rPr>
          <w:rFonts w:ascii="Arial" w:hAnsi="Arial" w:cs="Arial"/>
          <w:b/>
          <w:sz w:val="22"/>
          <w:szCs w:val="22"/>
          <w:lang w:val="fr-FR"/>
        </w:rPr>
        <w:t>Cc:</w:t>
      </w:r>
      <w:r w:rsidRPr="00717FE9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385BCC">
        <w:rPr>
          <w:rFonts w:ascii="Arial" w:hAnsi="Arial" w:cs="Arial"/>
          <w:b/>
          <w:bCs/>
          <w:sz w:val="22"/>
          <w:szCs w:val="22"/>
          <w:lang w:val="fr-FR"/>
        </w:rPr>
        <w:t>-</w:t>
      </w:r>
    </w:p>
    <w:bookmarkEnd w:id="5"/>
    <w:bookmarkEnd w:id="6"/>
    <w:p w14:paraId="20774332" w14:textId="77777777" w:rsidR="00B97703" w:rsidRPr="00717FE9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A59A69D" w14:textId="626E3AD2" w:rsidR="00B97703" w:rsidRPr="00BF767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F7679">
        <w:rPr>
          <w:rFonts w:ascii="Arial" w:hAnsi="Arial" w:cs="Arial"/>
          <w:b/>
          <w:sz w:val="22"/>
          <w:szCs w:val="22"/>
        </w:rPr>
        <w:t>Contact person:</w:t>
      </w:r>
      <w:r w:rsidRPr="00BF7679">
        <w:rPr>
          <w:rFonts w:ascii="Arial" w:hAnsi="Arial" w:cs="Arial"/>
          <w:b/>
          <w:bCs/>
          <w:sz w:val="22"/>
          <w:szCs w:val="22"/>
        </w:rPr>
        <w:tab/>
      </w:r>
      <w:r w:rsidR="00677228" w:rsidRPr="00BF7679">
        <w:rPr>
          <w:rFonts w:ascii="Arial" w:hAnsi="Arial" w:cs="Arial"/>
          <w:b/>
          <w:bCs/>
          <w:sz w:val="22"/>
          <w:szCs w:val="22"/>
        </w:rPr>
        <w:t>Angelo Centonza</w:t>
      </w:r>
    </w:p>
    <w:p w14:paraId="7C599984" w14:textId="76D7CD59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F7679">
        <w:rPr>
          <w:rFonts w:ascii="Arial" w:hAnsi="Arial" w:cs="Arial"/>
          <w:b/>
          <w:bCs/>
          <w:sz w:val="22"/>
          <w:szCs w:val="22"/>
        </w:rPr>
        <w:tab/>
      </w:r>
      <w:r w:rsidR="00677228">
        <w:rPr>
          <w:rFonts w:ascii="Arial" w:hAnsi="Arial" w:cs="Arial"/>
          <w:b/>
          <w:bCs/>
          <w:sz w:val="22"/>
          <w:szCs w:val="22"/>
        </w:rPr>
        <w:t>Angelo.Centonza@Ericsson.com</w:t>
      </w:r>
    </w:p>
    <w:p w14:paraId="54A7FF79" w14:textId="77777777" w:rsidR="0088049B" w:rsidRDefault="0088049B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1906A7C" w14:textId="77777777" w:rsidR="0088049B" w:rsidRDefault="0088049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31657FC" w14:textId="4C00B0EE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B3A3C0F" w14:textId="21D56F62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09920779" w14:textId="5D8919A3" w:rsidR="00B97703" w:rsidRDefault="000F6242" w:rsidP="000A7BA6">
      <w:pPr>
        <w:pStyle w:val="Heading1"/>
        <w:numPr>
          <w:ilvl w:val="0"/>
          <w:numId w:val="8"/>
        </w:numPr>
        <w:ind w:left="1134"/>
      </w:pPr>
      <w:r>
        <w:t>Overall description</w:t>
      </w:r>
    </w:p>
    <w:p w14:paraId="5121A795" w14:textId="584A03C4" w:rsidR="00841F19" w:rsidRDefault="0083168B" w:rsidP="00835DC1">
      <w:r>
        <w:t xml:space="preserve">Following discussions at </w:t>
      </w:r>
      <w:r w:rsidR="000F5F99">
        <w:t>RAN</w:t>
      </w:r>
      <w:r w:rsidR="000F5F99" w:rsidRPr="00475FDE">
        <w:t>-</w:t>
      </w:r>
      <w:r w:rsidR="000F5F99">
        <w:t xml:space="preserve">94e, RAN3 has </w:t>
      </w:r>
      <w:r w:rsidR="00475FDE">
        <w:t>further</w:t>
      </w:r>
      <w:r>
        <w:t xml:space="preserve"> investigated</w:t>
      </w:r>
      <w:r w:rsidR="00475FDE">
        <w:t xml:space="preserve"> the problem of </w:t>
      </w:r>
      <w:r w:rsidR="00FB512E" w:rsidRPr="00FB512E">
        <w:rPr>
          <w:rFonts w:cs="Arial"/>
          <w:lang w:eastAsia="ja-JP"/>
        </w:rPr>
        <w:t xml:space="preserve">Global </w:t>
      </w:r>
      <w:proofErr w:type="spellStart"/>
      <w:r w:rsidR="00A94F8D">
        <w:rPr>
          <w:rFonts w:cs="Arial"/>
          <w:lang w:eastAsia="ja-JP"/>
        </w:rPr>
        <w:t>g</w:t>
      </w:r>
      <w:r w:rsidR="00FB512E" w:rsidRPr="00FB512E">
        <w:rPr>
          <w:rFonts w:cs="Arial"/>
          <w:lang w:eastAsia="ja-JP"/>
        </w:rPr>
        <w:t>N</w:t>
      </w:r>
      <w:r w:rsidR="00A94F8D">
        <w:rPr>
          <w:rFonts w:cs="Arial"/>
          <w:lang w:eastAsia="ja-JP"/>
        </w:rPr>
        <w:t>B</w:t>
      </w:r>
      <w:proofErr w:type="spellEnd"/>
      <w:r w:rsidR="00FB512E" w:rsidRPr="00FB512E">
        <w:rPr>
          <w:rFonts w:cs="Arial"/>
          <w:lang w:eastAsia="ja-JP"/>
        </w:rPr>
        <w:t xml:space="preserve"> ID</w:t>
      </w:r>
      <w:r w:rsidR="00FB512E">
        <w:t xml:space="preserve"> </w:t>
      </w:r>
      <w:r w:rsidR="00475FDE">
        <w:t xml:space="preserve">disambiguation </w:t>
      </w:r>
      <w:r w:rsidR="005A0CF9">
        <w:t>from CGIs reported by the UE</w:t>
      </w:r>
      <w:r w:rsidR="00475FDE">
        <w:t>.</w:t>
      </w:r>
    </w:p>
    <w:p w14:paraId="45CBB46F" w14:textId="29FABF27" w:rsidR="007B31BE" w:rsidRDefault="007B31BE" w:rsidP="00835DC1">
      <w:proofErr w:type="gramStart"/>
      <w:r>
        <w:t>On the basis of</w:t>
      </w:r>
      <w:proofErr w:type="gramEnd"/>
      <w:r>
        <w:t xml:space="preserve"> such </w:t>
      </w:r>
      <w:r w:rsidR="0026515A">
        <w:t>discussions</w:t>
      </w:r>
      <w:r w:rsidR="0083168B">
        <w:t>, and in light of the confirmed feasibility stated in R2-2102449,</w:t>
      </w:r>
      <w:r>
        <w:t xml:space="preserve"> RAN3 </w:t>
      </w:r>
      <w:r w:rsidR="00401D76">
        <w:t>would like to ask RAN2</w:t>
      </w:r>
      <w:r w:rsidR="00EB5427">
        <w:t xml:space="preserve"> to include</w:t>
      </w:r>
      <w:r w:rsidR="00EB5427" w:rsidDel="00612E6E">
        <w:t xml:space="preserve"> </w:t>
      </w:r>
      <w:r w:rsidR="00612E6E">
        <w:t>support for</w:t>
      </w:r>
      <w:r w:rsidR="006F3B0C">
        <w:t xml:space="preserve"> broadcast </w:t>
      </w:r>
      <w:r w:rsidR="00612E6E">
        <w:t xml:space="preserve">and reporting </w:t>
      </w:r>
      <w:r w:rsidR="006F3B0C">
        <w:t xml:space="preserve">of </w:t>
      </w:r>
      <w:proofErr w:type="spellStart"/>
      <w:r w:rsidR="006F3B0C">
        <w:t>gNB</w:t>
      </w:r>
      <w:proofErr w:type="spellEnd"/>
      <w:r w:rsidR="006F3B0C">
        <w:t xml:space="preserve">-ID </w:t>
      </w:r>
      <w:r w:rsidR="00612E6E">
        <w:t>length assistance</w:t>
      </w:r>
      <w:r w:rsidR="0026515A">
        <w:t xml:space="preserve"> from </w:t>
      </w:r>
      <w:r w:rsidR="00C92FD4">
        <w:t>R</w:t>
      </w:r>
      <w:r w:rsidR="0026515A">
        <w:t>el-17.</w:t>
      </w:r>
    </w:p>
    <w:p w14:paraId="6AE9C3F6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250F964D" w14:textId="50F20B54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0F5F99">
        <w:rPr>
          <w:rFonts w:ascii="Arial" w:hAnsi="Arial" w:cs="Arial"/>
          <w:b/>
        </w:rPr>
        <w:t>RAN2</w:t>
      </w:r>
      <w:r w:rsidR="00646D79">
        <w:rPr>
          <w:rFonts w:ascii="Arial" w:hAnsi="Arial" w:cs="Arial"/>
          <w:b/>
          <w:bCs/>
          <w:sz w:val="22"/>
          <w:szCs w:val="22"/>
        </w:rPr>
        <w:t>:</w:t>
      </w:r>
    </w:p>
    <w:p w14:paraId="134AE18D" w14:textId="74D806B7" w:rsidR="00B97703" w:rsidRDefault="00B97703" w:rsidP="00DC428A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CC414B">
        <w:t xml:space="preserve">RAN3 </w:t>
      </w:r>
      <w:r w:rsidR="00DF21AC">
        <w:t xml:space="preserve">respectfully asks </w:t>
      </w:r>
      <w:r w:rsidR="00E97229">
        <w:t xml:space="preserve">RAN2 to </w:t>
      </w:r>
      <w:r w:rsidR="0058100A">
        <w:t>support</w:t>
      </w:r>
      <w:r w:rsidR="00864E84">
        <w:t xml:space="preserve"> in their specification</w:t>
      </w:r>
      <w:r w:rsidR="008661B8">
        <w:t>s</w:t>
      </w:r>
      <w:r w:rsidR="00864E84">
        <w:t xml:space="preserve"> </w:t>
      </w:r>
      <w:r w:rsidR="00EB5427">
        <w:t>functionality for</w:t>
      </w:r>
      <w:r w:rsidR="0058100A">
        <w:t xml:space="preserve"> broadcasting </w:t>
      </w:r>
      <w:r w:rsidR="00EB5427">
        <w:t xml:space="preserve">and reporting </w:t>
      </w:r>
      <w:r w:rsidR="0058100A">
        <w:t xml:space="preserve">of </w:t>
      </w:r>
      <w:proofErr w:type="spellStart"/>
      <w:r w:rsidR="0058100A">
        <w:t>gNB</w:t>
      </w:r>
      <w:proofErr w:type="spellEnd"/>
      <w:r w:rsidR="0058100A">
        <w:t>-ID length</w:t>
      </w:r>
      <w:r w:rsidR="0088049B">
        <w:t xml:space="preserve"> assistance</w:t>
      </w:r>
      <w:r w:rsidR="00D15490">
        <w:t xml:space="preserve"> in Rel-17</w:t>
      </w:r>
      <w:r w:rsidR="007B740D">
        <w:t xml:space="preserve"> and update RAN3</w:t>
      </w:r>
      <w:r w:rsidR="00C92FD4">
        <w:t xml:space="preserve"> on further progress</w:t>
      </w:r>
      <w:r w:rsidR="0088049B">
        <w:t xml:space="preserve">. </w:t>
      </w:r>
    </w:p>
    <w:p w14:paraId="3ABBAA6D" w14:textId="77777777" w:rsidR="00B97703" w:rsidRDefault="00B97703" w:rsidP="00D405A3">
      <w:pPr>
        <w:spacing w:after="120"/>
        <w:rPr>
          <w:rFonts w:ascii="Arial" w:hAnsi="Arial" w:cs="Arial"/>
        </w:rPr>
      </w:pPr>
    </w:p>
    <w:p w14:paraId="4C85E705" w14:textId="028E82E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5D20D3">
        <w:rPr>
          <w:rFonts w:cs="Arial"/>
          <w:bCs/>
          <w:szCs w:val="36"/>
        </w:rPr>
        <w:t>RAN3</w:t>
      </w:r>
      <w:r w:rsidR="0064466A">
        <w:rPr>
          <w:rFonts w:cs="Arial"/>
          <w:bCs/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6E4AE69A" w14:textId="50CF901A" w:rsidR="002F1940" w:rsidRPr="002F1940" w:rsidRDefault="0055381E" w:rsidP="002F1940">
      <w:r>
        <w:t>T</w:t>
      </w:r>
      <w:r w:rsidR="0064466A">
        <w:t xml:space="preserve">he upcoming </w:t>
      </w:r>
      <w:r>
        <w:t>RAN3</w:t>
      </w:r>
      <w:r w:rsidR="0064466A">
        <w:t xml:space="preserve"> meetings can be found in the </w:t>
      </w:r>
      <w:hyperlink r:id="rId11" w:anchor="/" w:history="1">
        <w:r w:rsidR="00964184">
          <w:rPr>
            <w:rStyle w:val="Hyperlink"/>
          </w:rPr>
          <w:t>RAN3</w:t>
        </w:r>
        <w:r w:rsidR="0064466A">
          <w:rPr>
            <w:rStyle w:val="Hyperlink"/>
          </w:rPr>
          <w:t xml:space="preserve"> Meetings calendar</w:t>
        </w:r>
      </w:hyperlink>
      <w:r w:rsidR="0064466A">
        <w:t xml:space="preserve"> </w:t>
      </w:r>
    </w:p>
    <w:sectPr w:rsidR="002F1940" w:rsidRPr="002F1940">
      <w:footerReference w:type="default" r:id="rId12"/>
      <w:footerReference w:type="first" r:id="rId13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1ECE8A" w14:textId="77777777" w:rsidR="00CA66CD" w:rsidRDefault="00CA66CD">
      <w:pPr>
        <w:spacing w:after="0"/>
      </w:pPr>
      <w:r>
        <w:separator/>
      </w:r>
    </w:p>
  </w:endnote>
  <w:endnote w:type="continuationSeparator" w:id="0">
    <w:p w14:paraId="3D1534A5" w14:textId="77777777" w:rsidR="00CA66CD" w:rsidRDefault="00CA66C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3" w:usb1="1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C05F48" w14:textId="380D0CEE" w:rsidR="009517BA" w:rsidRDefault="009517BA">
    <w:pPr>
      <w:pStyle w:val="Footer"/>
    </w:pPr>
    <w:r>
      <w:rPr>
        <w:lang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7B5CB78" wp14:editId="0FF20F00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1" name="MSIPCM21c44bd9a4eacf625c0debe0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E8587FB" w14:textId="6DAFF24A" w:rsidR="009517BA" w:rsidRPr="009517BA" w:rsidRDefault="009517BA" w:rsidP="009517BA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7B5CB78" id="_x0000_t202" coordsize="21600,21600" o:spt="202" path="m,l,21600r21600,l21600,xe">
              <v:stroke joinstyle="miter"/>
              <v:path gradientshapeok="t" o:connecttype="rect"/>
            </v:shapetype>
            <v:shape id="MSIPCM21c44bd9a4eacf625c0debe0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" o:allowincell="f" filled="f" stroked="f" strokeweight=".5pt">
              <v:textbox inset="20pt,0,,0">
                <w:txbxContent>
                  <w:p w14:paraId="2E8587FB" w14:textId="6DAFF24A" w:rsidR="009517BA" w:rsidRPr="009517BA" w:rsidRDefault="009517BA" w:rsidP="009517BA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F4E959" w14:textId="3F9C6365" w:rsidR="009517BA" w:rsidRDefault="009517BA">
    <w:pPr>
      <w:pStyle w:val="Footer"/>
    </w:pPr>
    <w:r>
      <w:rPr>
        <w:lang w:eastAsia="zh-CN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6D9DE3B8" wp14:editId="23A708C6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2" name="MSIPCM1570442db86b8162e266fbd5" descr="{&quot;HashCode&quot;:-1699574231,&quot;Height&quot;:842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1BA0258" w14:textId="11EEE7D6" w:rsidR="009517BA" w:rsidRPr="009517BA" w:rsidRDefault="009517BA" w:rsidP="009517BA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D9DE3B8" id="_x0000_t202" coordsize="21600,21600" o:spt="202" path="m,l,21600r21600,l21600,xe">
              <v:stroke joinstyle="miter"/>
              <v:path gradientshapeok="t" o:connecttype="rect"/>
            </v:shapetype>
            <v:shape id="MSIPCM1570442db86b8162e266fbd5" o:spid="_x0000_s1027" type="#_x0000_t202" alt="{&quot;HashCode&quot;:-1699574231,&quot;Height&quot;:842.0,&quot;Width&quot;:595.0,&quot;Placement&quot;:&quot;Footer&quot;,&quot;Index&quot;:&quot;FirstPage&quot;,&quot;Section&quot;:1,&quot;Top&quot;:0.0,&quot;Left&quot;:0.0}" style="position:absolute;left:0;text-align:left;margin-left:0;margin-top:805.45pt;width:595.35pt;height:21.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" o:allowincell="f" filled="f" stroked="f" strokeweight=".5pt">
              <v:textbox inset="20pt,0,,0">
                <w:txbxContent>
                  <w:p w14:paraId="41BA0258" w14:textId="11EEE7D6" w:rsidR="009517BA" w:rsidRPr="009517BA" w:rsidRDefault="009517BA" w:rsidP="009517BA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759D96" w14:textId="77777777" w:rsidR="00CA66CD" w:rsidRDefault="00CA66CD">
      <w:pPr>
        <w:spacing w:after="0"/>
      </w:pPr>
      <w:r>
        <w:separator/>
      </w:r>
    </w:p>
  </w:footnote>
  <w:footnote w:type="continuationSeparator" w:id="0">
    <w:p w14:paraId="3A5806AF" w14:textId="77777777" w:rsidR="00CA66CD" w:rsidRDefault="00CA66C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02338B"/>
    <w:multiLevelType w:val="hybridMultilevel"/>
    <w:tmpl w:val="3C3654B4"/>
    <w:lvl w:ilvl="0" w:tplc="FF9801AA">
      <w:numFmt w:val="bullet"/>
      <w:lvlText w:val="-"/>
      <w:lvlJc w:val="left"/>
      <w:pPr>
        <w:ind w:left="1860" w:hanging="114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1F320B98"/>
    <w:multiLevelType w:val="hybridMultilevel"/>
    <w:tmpl w:val="F394FA74"/>
    <w:lvl w:ilvl="0" w:tplc="66100CA4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3C5BE0"/>
    <w:multiLevelType w:val="hybridMultilevel"/>
    <w:tmpl w:val="8558E960"/>
    <w:lvl w:ilvl="0" w:tplc="66100CA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210001A"/>
    <w:multiLevelType w:val="hybridMultilevel"/>
    <w:tmpl w:val="5656BBBA"/>
    <w:lvl w:ilvl="0" w:tplc="FF9801AA">
      <w:numFmt w:val="bullet"/>
      <w:lvlText w:val="-"/>
      <w:lvlJc w:val="left"/>
      <w:pPr>
        <w:ind w:left="1500" w:hanging="114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57CA2BA6"/>
    <w:multiLevelType w:val="hybridMultilevel"/>
    <w:tmpl w:val="632E5D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FA8501A"/>
    <w:multiLevelType w:val="hybridMultilevel"/>
    <w:tmpl w:val="6A98CEB2"/>
    <w:lvl w:ilvl="0" w:tplc="66100CA4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4"/>
  </w:num>
  <w:num w:numId="4">
    <w:abstractNumId w:val="1"/>
  </w:num>
  <w:num w:numId="5">
    <w:abstractNumId w:val="7"/>
  </w:num>
  <w:num w:numId="6">
    <w:abstractNumId w:val="5"/>
  </w:num>
  <w:num w:numId="7">
    <w:abstractNumId w:val="0"/>
  </w:num>
  <w:num w:numId="8">
    <w:abstractNumId w:val="9"/>
  </w:num>
  <w:num w:numId="9">
    <w:abstractNumId w:val="3"/>
  </w:num>
  <w:num w:numId="10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val="bestFit" w:percent="340"/>
  <w:bordersDoNotSurroundHeader/>
  <w:bordersDoNotSurroundFooter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0FB9"/>
    <w:rsid w:val="0001084E"/>
    <w:rsid w:val="00017F23"/>
    <w:rsid w:val="00041D69"/>
    <w:rsid w:val="00042A79"/>
    <w:rsid w:val="000843FA"/>
    <w:rsid w:val="00090C50"/>
    <w:rsid w:val="000A4EF5"/>
    <w:rsid w:val="000A710C"/>
    <w:rsid w:val="000A7BA6"/>
    <w:rsid w:val="000B33D4"/>
    <w:rsid w:val="000B4539"/>
    <w:rsid w:val="000B495F"/>
    <w:rsid w:val="000D0F88"/>
    <w:rsid w:val="000F5F99"/>
    <w:rsid w:val="000F6242"/>
    <w:rsid w:val="001035F5"/>
    <w:rsid w:val="00104010"/>
    <w:rsid w:val="00105F79"/>
    <w:rsid w:val="00134CA7"/>
    <w:rsid w:val="0014560E"/>
    <w:rsid w:val="001621FA"/>
    <w:rsid w:val="0016326A"/>
    <w:rsid w:val="00174922"/>
    <w:rsid w:val="001823EB"/>
    <w:rsid w:val="0019183E"/>
    <w:rsid w:val="001A1A71"/>
    <w:rsid w:val="001D28D4"/>
    <w:rsid w:val="001F490F"/>
    <w:rsid w:val="001F6A6F"/>
    <w:rsid w:val="00205C26"/>
    <w:rsid w:val="002230BC"/>
    <w:rsid w:val="002256B6"/>
    <w:rsid w:val="00245857"/>
    <w:rsid w:val="0026515A"/>
    <w:rsid w:val="002805BA"/>
    <w:rsid w:val="00280855"/>
    <w:rsid w:val="002868BC"/>
    <w:rsid w:val="002B3BEC"/>
    <w:rsid w:val="002D5E02"/>
    <w:rsid w:val="002E1A0A"/>
    <w:rsid w:val="002F1940"/>
    <w:rsid w:val="002F3F75"/>
    <w:rsid w:val="003530CA"/>
    <w:rsid w:val="00355B28"/>
    <w:rsid w:val="0035735A"/>
    <w:rsid w:val="003733CC"/>
    <w:rsid w:val="00383545"/>
    <w:rsid w:val="00385BCC"/>
    <w:rsid w:val="003C49E6"/>
    <w:rsid w:val="003C671C"/>
    <w:rsid w:val="003D5560"/>
    <w:rsid w:val="003E0D47"/>
    <w:rsid w:val="003F0BD0"/>
    <w:rsid w:val="00401D76"/>
    <w:rsid w:val="00414460"/>
    <w:rsid w:val="00433500"/>
    <w:rsid w:val="00433F71"/>
    <w:rsid w:val="00440D43"/>
    <w:rsid w:val="004442D8"/>
    <w:rsid w:val="004564CF"/>
    <w:rsid w:val="004739ED"/>
    <w:rsid w:val="00475FDE"/>
    <w:rsid w:val="004A41D3"/>
    <w:rsid w:val="004D0B5F"/>
    <w:rsid w:val="004E3939"/>
    <w:rsid w:val="004E3DA2"/>
    <w:rsid w:val="00502CA2"/>
    <w:rsid w:val="00513921"/>
    <w:rsid w:val="00526B0D"/>
    <w:rsid w:val="00534A1C"/>
    <w:rsid w:val="00544730"/>
    <w:rsid w:val="0055381E"/>
    <w:rsid w:val="0058100A"/>
    <w:rsid w:val="00596B95"/>
    <w:rsid w:val="005A0CF9"/>
    <w:rsid w:val="005A1F4D"/>
    <w:rsid w:val="005A2470"/>
    <w:rsid w:val="005C39F0"/>
    <w:rsid w:val="005D20D3"/>
    <w:rsid w:val="005D7466"/>
    <w:rsid w:val="005E440A"/>
    <w:rsid w:val="00612E6E"/>
    <w:rsid w:val="00637E3D"/>
    <w:rsid w:val="00640716"/>
    <w:rsid w:val="00640A1B"/>
    <w:rsid w:val="0064368D"/>
    <w:rsid w:val="0064466A"/>
    <w:rsid w:val="00646D79"/>
    <w:rsid w:val="0065203A"/>
    <w:rsid w:val="00666058"/>
    <w:rsid w:val="00670C95"/>
    <w:rsid w:val="00677228"/>
    <w:rsid w:val="006A5D64"/>
    <w:rsid w:val="006A712A"/>
    <w:rsid w:val="006A7F81"/>
    <w:rsid w:val="006E10FB"/>
    <w:rsid w:val="006E133C"/>
    <w:rsid w:val="006F3B0C"/>
    <w:rsid w:val="00717094"/>
    <w:rsid w:val="00717FE9"/>
    <w:rsid w:val="0072351D"/>
    <w:rsid w:val="007500BF"/>
    <w:rsid w:val="00766222"/>
    <w:rsid w:val="007947AF"/>
    <w:rsid w:val="007A11D9"/>
    <w:rsid w:val="007B31BE"/>
    <w:rsid w:val="007B469A"/>
    <w:rsid w:val="007B5449"/>
    <w:rsid w:val="007B5F1E"/>
    <w:rsid w:val="007B740D"/>
    <w:rsid w:val="007D6D9C"/>
    <w:rsid w:val="007F4F92"/>
    <w:rsid w:val="007F7A06"/>
    <w:rsid w:val="007F7A97"/>
    <w:rsid w:val="0083168B"/>
    <w:rsid w:val="00835DC1"/>
    <w:rsid w:val="00841F19"/>
    <w:rsid w:val="0084770E"/>
    <w:rsid w:val="00852D26"/>
    <w:rsid w:val="00857C55"/>
    <w:rsid w:val="00864E84"/>
    <w:rsid w:val="008661B8"/>
    <w:rsid w:val="0088049B"/>
    <w:rsid w:val="008860EC"/>
    <w:rsid w:val="00886847"/>
    <w:rsid w:val="00890915"/>
    <w:rsid w:val="008A1BC0"/>
    <w:rsid w:val="008B4A1E"/>
    <w:rsid w:val="008C1F7A"/>
    <w:rsid w:val="008D772F"/>
    <w:rsid w:val="008F0DE3"/>
    <w:rsid w:val="009517BA"/>
    <w:rsid w:val="00956AEB"/>
    <w:rsid w:val="00964184"/>
    <w:rsid w:val="00980D08"/>
    <w:rsid w:val="0099764C"/>
    <w:rsid w:val="009A1EB4"/>
    <w:rsid w:val="009D1BF5"/>
    <w:rsid w:val="009D7260"/>
    <w:rsid w:val="009F7939"/>
    <w:rsid w:val="009F7ECE"/>
    <w:rsid w:val="00A16970"/>
    <w:rsid w:val="00A2151D"/>
    <w:rsid w:val="00A31831"/>
    <w:rsid w:val="00A50122"/>
    <w:rsid w:val="00A53FBD"/>
    <w:rsid w:val="00A554C4"/>
    <w:rsid w:val="00A94F8D"/>
    <w:rsid w:val="00AB437C"/>
    <w:rsid w:val="00AB53DE"/>
    <w:rsid w:val="00AE243E"/>
    <w:rsid w:val="00AE47E9"/>
    <w:rsid w:val="00B03DB1"/>
    <w:rsid w:val="00B1767D"/>
    <w:rsid w:val="00B61F2B"/>
    <w:rsid w:val="00B77C87"/>
    <w:rsid w:val="00B97703"/>
    <w:rsid w:val="00BA4979"/>
    <w:rsid w:val="00BB3F85"/>
    <w:rsid w:val="00BC6D43"/>
    <w:rsid w:val="00BF7679"/>
    <w:rsid w:val="00C155E7"/>
    <w:rsid w:val="00C15BB9"/>
    <w:rsid w:val="00C430E7"/>
    <w:rsid w:val="00C65A99"/>
    <w:rsid w:val="00C77E45"/>
    <w:rsid w:val="00C92FD4"/>
    <w:rsid w:val="00CA66CD"/>
    <w:rsid w:val="00CB6263"/>
    <w:rsid w:val="00CC096B"/>
    <w:rsid w:val="00CC414B"/>
    <w:rsid w:val="00CE24F5"/>
    <w:rsid w:val="00CE39FE"/>
    <w:rsid w:val="00CF6087"/>
    <w:rsid w:val="00D057ED"/>
    <w:rsid w:val="00D13A73"/>
    <w:rsid w:val="00D15490"/>
    <w:rsid w:val="00D2049F"/>
    <w:rsid w:val="00D22542"/>
    <w:rsid w:val="00D22870"/>
    <w:rsid w:val="00D405A3"/>
    <w:rsid w:val="00D5197C"/>
    <w:rsid w:val="00D5262A"/>
    <w:rsid w:val="00D60BD2"/>
    <w:rsid w:val="00D61FBE"/>
    <w:rsid w:val="00D7447B"/>
    <w:rsid w:val="00D74496"/>
    <w:rsid w:val="00DA7E6E"/>
    <w:rsid w:val="00DB4644"/>
    <w:rsid w:val="00DC3349"/>
    <w:rsid w:val="00DC428A"/>
    <w:rsid w:val="00DD52A5"/>
    <w:rsid w:val="00DE49E5"/>
    <w:rsid w:val="00DF21AC"/>
    <w:rsid w:val="00E12292"/>
    <w:rsid w:val="00E31BF6"/>
    <w:rsid w:val="00E54C3E"/>
    <w:rsid w:val="00E54DAE"/>
    <w:rsid w:val="00E80771"/>
    <w:rsid w:val="00E97229"/>
    <w:rsid w:val="00EB5427"/>
    <w:rsid w:val="00EB6CAE"/>
    <w:rsid w:val="00EC61E8"/>
    <w:rsid w:val="00EE2263"/>
    <w:rsid w:val="00F07F20"/>
    <w:rsid w:val="00F118BE"/>
    <w:rsid w:val="00F223E6"/>
    <w:rsid w:val="00F44696"/>
    <w:rsid w:val="00FA103F"/>
    <w:rsid w:val="00FB512E"/>
    <w:rsid w:val="00FC660E"/>
    <w:rsid w:val="00FE4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4993AA7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5857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aliases w:val="H1,h1"/>
    <w:next w:val="Normal"/>
    <w:qFormat/>
    <w:rsid w:val="0024585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"/>
    <w:basedOn w:val="Heading1"/>
    <w:next w:val="Normal"/>
    <w:qFormat/>
    <w:rsid w:val="0024585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4585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4585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4585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45857"/>
    <w:pPr>
      <w:outlineLvl w:val="5"/>
    </w:pPr>
  </w:style>
  <w:style w:type="paragraph" w:styleId="Heading7">
    <w:name w:val="heading 7"/>
    <w:basedOn w:val="H6"/>
    <w:next w:val="Normal"/>
    <w:qFormat/>
    <w:rsid w:val="00245857"/>
    <w:pPr>
      <w:outlineLvl w:val="6"/>
    </w:pPr>
  </w:style>
  <w:style w:type="paragraph" w:styleId="Heading8">
    <w:name w:val="heading 8"/>
    <w:basedOn w:val="Heading1"/>
    <w:next w:val="Normal"/>
    <w:qFormat/>
    <w:rsid w:val="0024585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4585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24585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styleId="Footer">
    <w:name w:val="footer"/>
    <w:basedOn w:val="Header"/>
    <w:semiHidden/>
    <w:rsid w:val="0024585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4585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4E3939"/>
    <w:rPr>
      <w:rFonts w:ascii="Arial" w:hAnsi="Arial"/>
      <w:b/>
      <w:noProof/>
      <w:sz w:val="18"/>
      <w:lang w:val="en-US" w:eastAsia="en-US"/>
    </w:rPr>
  </w:style>
  <w:style w:type="paragraph" w:styleId="TOC8">
    <w:name w:val="toc 8"/>
    <w:basedOn w:val="TOC1"/>
    <w:semiHidden/>
    <w:rsid w:val="00245857"/>
    <w:pPr>
      <w:spacing w:before="180"/>
      <w:ind w:left="2693" w:hanging="2693"/>
    </w:pPr>
    <w:rPr>
      <w:b/>
    </w:rPr>
  </w:style>
  <w:style w:type="paragraph" w:styleId="TOC1">
    <w:name w:val="toc 1"/>
    <w:semiHidden/>
    <w:rsid w:val="0024585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24585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245857"/>
    <w:pPr>
      <w:ind w:left="1701" w:hanging="1701"/>
    </w:pPr>
  </w:style>
  <w:style w:type="paragraph" w:styleId="TOC4">
    <w:name w:val="toc 4"/>
    <w:basedOn w:val="TOC3"/>
    <w:semiHidden/>
    <w:rsid w:val="00245857"/>
    <w:pPr>
      <w:ind w:left="1418" w:hanging="1418"/>
    </w:pPr>
  </w:style>
  <w:style w:type="paragraph" w:styleId="TOC3">
    <w:name w:val="toc 3"/>
    <w:basedOn w:val="TOC2"/>
    <w:semiHidden/>
    <w:rsid w:val="00245857"/>
    <w:pPr>
      <w:ind w:left="1134" w:hanging="1134"/>
    </w:pPr>
  </w:style>
  <w:style w:type="paragraph" w:styleId="TOC2">
    <w:name w:val="toc 2"/>
    <w:basedOn w:val="TOC1"/>
    <w:semiHidden/>
    <w:rsid w:val="0024585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45857"/>
    <w:pPr>
      <w:ind w:left="284"/>
    </w:pPr>
  </w:style>
  <w:style w:type="paragraph" w:styleId="Index1">
    <w:name w:val="index 1"/>
    <w:basedOn w:val="Normal"/>
    <w:semiHidden/>
    <w:rsid w:val="00245857"/>
    <w:pPr>
      <w:keepLines/>
      <w:spacing w:after="0"/>
    </w:pPr>
  </w:style>
  <w:style w:type="paragraph" w:customStyle="1" w:styleId="ZH">
    <w:name w:val="ZH"/>
    <w:rsid w:val="0024585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245857"/>
    <w:pPr>
      <w:outlineLvl w:val="9"/>
    </w:pPr>
  </w:style>
  <w:style w:type="paragraph" w:styleId="ListNumber2">
    <w:name w:val="List Number 2"/>
    <w:basedOn w:val="ListNumber"/>
    <w:semiHidden/>
    <w:rsid w:val="00245857"/>
    <w:pPr>
      <w:ind w:left="851"/>
    </w:pPr>
  </w:style>
  <w:style w:type="character" w:styleId="FootnoteReference">
    <w:name w:val="footnote reference"/>
    <w:basedOn w:val="DefaultParagraphFont"/>
    <w:semiHidden/>
    <w:rsid w:val="0024585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4585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  <w:lang w:eastAsia="en-US"/>
    </w:rPr>
  </w:style>
  <w:style w:type="paragraph" w:customStyle="1" w:styleId="TAH">
    <w:name w:val="TAH"/>
    <w:basedOn w:val="TAC"/>
    <w:rsid w:val="00245857"/>
    <w:rPr>
      <w:b/>
    </w:rPr>
  </w:style>
  <w:style w:type="paragraph" w:customStyle="1" w:styleId="TAC">
    <w:name w:val="TAC"/>
    <w:basedOn w:val="TAL"/>
    <w:rsid w:val="00245857"/>
    <w:pPr>
      <w:jc w:val="center"/>
    </w:pPr>
  </w:style>
  <w:style w:type="paragraph" w:customStyle="1" w:styleId="TF">
    <w:name w:val="TF"/>
    <w:basedOn w:val="TH"/>
    <w:rsid w:val="00245857"/>
    <w:pPr>
      <w:keepNext w:val="0"/>
      <w:spacing w:before="0" w:after="240"/>
    </w:pPr>
  </w:style>
  <w:style w:type="paragraph" w:customStyle="1" w:styleId="NO">
    <w:name w:val="NO"/>
    <w:basedOn w:val="Normal"/>
    <w:rsid w:val="00245857"/>
    <w:pPr>
      <w:keepLines/>
      <w:ind w:left="1135" w:hanging="851"/>
    </w:pPr>
  </w:style>
  <w:style w:type="paragraph" w:styleId="TOC9">
    <w:name w:val="toc 9"/>
    <w:basedOn w:val="TOC8"/>
    <w:semiHidden/>
    <w:rsid w:val="00245857"/>
    <w:pPr>
      <w:ind w:left="1418" w:hanging="1418"/>
    </w:pPr>
  </w:style>
  <w:style w:type="paragraph" w:customStyle="1" w:styleId="EX">
    <w:name w:val="EX"/>
    <w:basedOn w:val="Normal"/>
    <w:rsid w:val="00245857"/>
    <w:pPr>
      <w:keepLines/>
      <w:ind w:left="1702" w:hanging="1418"/>
    </w:pPr>
  </w:style>
  <w:style w:type="paragraph" w:customStyle="1" w:styleId="FP">
    <w:name w:val="FP"/>
    <w:basedOn w:val="Normal"/>
    <w:rsid w:val="00245857"/>
    <w:pPr>
      <w:spacing w:after="0"/>
    </w:pPr>
  </w:style>
  <w:style w:type="paragraph" w:customStyle="1" w:styleId="LD">
    <w:name w:val="LD"/>
    <w:rsid w:val="0024585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245857"/>
    <w:pPr>
      <w:spacing w:after="0"/>
    </w:pPr>
  </w:style>
  <w:style w:type="paragraph" w:customStyle="1" w:styleId="EW">
    <w:name w:val="EW"/>
    <w:basedOn w:val="EX"/>
    <w:rsid w:val="00245857"/>
    <w:pPr>
      <w:spacing w:after="0"/>
    </w:pPr>
  </w:style>
  <w:style w:type="paragraph" w:styleId="TOC6">
    <w:name w:val="toc 6"/>
    <w:basedOn w:val="TOC5"/>
    <w:next w:val="Normal"/>
    <w:semiHidden/>
    <w:rsid w:val="00245857"/>
    <w:pPr>
      <w:ind w:left="1985" w:hanging="1985"/>
    </w:pPr>
  </w:style>
  <w:style w:type="paragraph" w:styleId="TOC7">
    <w:name w:val="toc 7"/>
    <w:basedOn w:val="TOC6"/>
    <w:next w:val="Normal"/>
    <w:semiHidden/>
    <w:rsid w:val="00245857"/>
    <w:pPr>
      <w:ind w:left="2268" w:hanging="2268"/>
    </w:pPr>
  </w:style>
  <w:style w:type="paragraph" w:styleId="ListBullet2">
    <w:name w:val="List Bullet 2"/>
    <w:basedOn w:val="ListBullet"/>
    <w:semiHidden/>
    <w:rsid w:val="00245857"/>
    <w:pPr>
      <w:ind w:left="851"/>
    </w:pPr>
  </w:style>
  <w:style w:type="paragraph" w:styleId="ListBullet3">
    <w:name w:val="List Bullet 3"/>
    <w:basedOn w:val="ListBullet2"/>
    <w:semiHidden/>
    <w:rsid w:val="00245857"/>
    <w:pPr>
      <w:ind w:left="1135"/>
    </w:pPr>
  </w:style>
  <w:style w:type="paragraph" w:styleId="ListNumber">
    <w:name w:val="List Number"/>
    <w:basedOn w:val="List"/>
    <w:semiHidden/>
    <w:rsid w:val="00245857"/>
  </w:style>
  <w:style w:type="paragraph" w:customStyle="1" w:styleId="EQ">
    <w:name w:val="EQ"/>
    <w:basedOn w:val="Normal"/>
    <w:next w:val="Normal"/>
    <w:rsid w:val="0024585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4585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4585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4585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245857"/>
    <w:pPr>
      <w:jc w:val="right"/>
    </w:pPr>
  </w:style>
  <w:style w:type="paragraph" w:customStyle="1" w:styleId="H6">
    <w:name w:val="H6"/>
    <w:basedOn w:val="Heading5"/>
    <w:next w:val="Normal"/>
    <w:rsid w:val="0024585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45857"/>
    <w:pPr>
      <w:ind w:left="851" w:hanging="851"/>
    </w:pPr>
  </w:style>
  <w:style w:type="paragraph" w:customStyle="1" w:styleId="TAL">
    <w:name w:val="TAL"/>
    <w:basedOn w:val="Normal"/>
    <w:rsid w:val="0024585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4585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24585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24585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24585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245857"/>
    <w:pPr>
      <w:framePr w:wrap="notBeside" w:y="16161"/>
    </w:pPr>
  </w:style>
  <w:style w:type="character" w:customStyle="1" w:styleId="ZGSM">
    <w:name w:val="ZGSM"/>
    <w:rsid w:val="00245857"/>
  </w:style>
  <w:style w:type="paragraph" w:styleId="List2">
    <w:name w:val="List 2"/>
    <w:basedOn w:val="List"/>
    <w:semiHidden/>
    <w:rsid w:val="00245857"/>
    <w:pPr>
      <w:ind w:left="851"/>
    </w:pPr>
  </w:style>
  <w:style w:type="paragraph" w:customStyle="1" w:styleId="ZG">
    <w:name w:val="ZG"/>
    <w:rsid w:val="0024585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245857"/>
    <w:pPr>
      <w:ind w:left="1135"/>
    </w:pPr>
  </w:style>
  <w:style w:type="paragraph" w:styleId="List4">
    <w:name w:val="List 4"/>
    <w:basedOn w:val="List3"/>
    <w:semiHidden/>
    <w:rsid w:val="00245857"/>
    <w:pPr>
      <w:ind w:left="1418"/>
    </w:pPr>
  </w:style>
  <w:style w:type="paragraph" w:styleId="List5">
    <w:name w:val="List 5"/>
    <w:basedOn w:val="List4"/>
    <w:semiHidden/>
    <w:rsid w:val="00245857"/>
    <w:pPr>
      <w:ind w:left="1702"/>
    </w:pPr>
  </w:style>
  <w:style w:type="paragraph" w:customStyle="1" w:styleId="EditorsNote">
    <w:name w:val="Editor's Note"/>
    <w:basedOn w:val="NO"/>
    <w:rsid w:val="00245857"/>
    <w:rPr>
      <w:color w:val="FF0000"/>
    </w:rPr>
  </w:style>
  <w:style w:type="paragraph" w:styleId="List">
    <w:name w:val="List"/>
    <w:basedOn w:val="Normal"/>
    <w:semiHidden/>
    <w:rsid w:val="00245857"/>
    <w:pPr>
      <w:ind w:left="568" w:hanging="284"/>
    </w:pPr>
  </w:style>
  <w:style w:type="paragraph" w:styleId="ListBullet">
    <w:name w:val="List Bullet"/>
    <w:basedOn w:val="List"/>
    <w:semiHidden/>
    <w:rsid w:val="00245857"/>
  </w:style>
  <w:style w:type="paragraph" w:styleId="ListBullet4">
    <w:name w:val="List Bullet 4"/>
    <w:basedOn w:val="ListBullet3"/>
    <w:semiHidden/>
    <w:rsid w:val="00245857"/>
    <w:pPr>
      <w:ind w:left="1418"/>
    </w:pPr>
  </w:style>
  <w:style w:type="paragraph" w:styleId="ListBullet5">
    <w:name w:val="List Bullet 5"/>
    <w:basedOn w:val="ListBullet4"/>
    <w:semiHidden/>
    <w:rsid w:val="00245857"/>
    <w:pPr>
      <w:ind w:left="1702"/>
    </w:pPr>
  </w:style>
  <w:style w:type="paragraph" w:customStyle="1" w:styleId="B2">
    <w:name w:val="B2"/>
    <w:basedOn w:val="List2"/>
    <w:rsid w:val="00245857"/>
  </w:style>
  <w:style w:type="paragraph" w:customStyle="1" w:styleId="B3">
    <w:name w:val="B3"/>
    <w:basedOn w:val="List3"/>
    <w:rsid w:val="00245857"/>
  </w:style>
  <w:style w:type="paragraph" w:customStyle="1" w:styleId="B4">
    <w:name w:val="B4"/>
    <w:basedOn w:val="List4"/>
    <w:rsid w:val="00245857"/>
  </w:style>
  <w:style w:type="paragraph" w:customStyle="1" w:styleId="B5">
    <w:name w:val="B5"/>
    <w:basedOn w:val="List5"/>
    <w:rsid w:val="00245857"/>
  </w:style>
  <w:style w:type="paragraph" w:customStyle="1" w:styleId="ZTD">
    <w:name w:val="ZTD"/>
    <w:basedOn w:val="ZB"/>
    <w:rsid w:val="0024585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F7939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9F7939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F7939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9F7939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4466A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4466A"/>
    <w:rPr>
      <w:color w:val="954F72" w:themeColor="followedHyperlink"/>
      <w:u w:val="single"/>
    </w:rPr>
  </w:style>
  <w:style w:type="paragraph" w:customStyle="1" w:styleId="CRCoverPage">
    <w:name w:val="CR Cover Page"/>
    <w:link w:val="CRCoverPageZchn"/>
    <w:rsid w:val="00D7447B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D7447B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7F7A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portal.3gpp.org/Home.aspx?tbid=381&amp;SubTB=381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casati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A209B9A-BF11-4E12-9AE1-4D3175322C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DC02730-A9B8-41DF-B668-8034938DF04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2743C372-9C13-434A-A132-786416E1AB1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168</Words>
  <Characters>962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1128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User</cp:lastModifiedBy>
  <cp:revision>2</cp:revision>
  <cp:lastPrinted>2002-04-23T07:10:00Z</cp:lastPrinted>
  <dcterms:created xsi:type="dcterms:W3CDTF">2022-05-16T12:32:00Z</dcterms:created>
  <dcterms:modified xsi:type="dcterms:W3CDTF">2022-05-16T12:32:00Z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1618242321</vt:lpwstr>
  </property>
  <property fmtid="{D5CDD505-2E9C-101B-9397-08002B2CF9AE}" pid="6" name="MSIP_Label_0359f705-2ba0-454b-9cfc-6ce5bcaac040_Enabled">
    <vt:lpwstr>true</vt:lpwstr>
  </property>
  <property fmtid="{D5CDD505-2E9C-101B-9397-08002B2CF9AE}" pid="7" name="MSIP_Label_0359f705-2ba0-454b-9cfc-6ce5bcaac040_SetDate">
    <vt:lpwstr>2021-04-13T17:26:09Z</vt:lpwstr>
  </property>
  <property fmtid="{D5CDD505-2E9C-101B-9397-08002B2CF9AE}" pid="8" name="MSIP_Label_0359f705-2ba0-454b-9cfc-6ce5bcaac040_Method">
    <vt:lpwstr>Standard</vt:lpwstr>
  </property>
  <property fmtid="{D5CDD505-2E9C-101B-9397-08002B2CF9AE}" pid="9" name="MSIP_Label_0359f705-2ba0-454b-9cfc-6ce5bcaac040_Name">
    <vt:lpwstr>0359f705-2ba0-454b-9cfc-6ce5bcaac040</vt:lpwstr>
  </property>
  <property fmtid="{D5CDD505-2E9C-101B-9397-08002B2CF9AE}" pid="10" name="MSIP_Label_0359f705-2ba0-454b-9cfc-6ce5bcaac040_SiteId">
    <vt:lpwstr>68283f3b-8487-4c86-adb3-a5228f18b893</vt:lpwstr>
  </property>
  <property fmtid="{D5CDD505-2E9C-101B-9397-08002B2CF9AE}" pid="11" name="MSIP_Label_0359f705-2ba0-454b-9cfc-6ce5bcaac040_ActionId">
    <vt:lpwstr>5452bc42-06f7-4822-a563-0000ba8a97fb</vt:lpwstr>
  </property>
  <property fmtid="{D5CDD505-2E9C-101B-9397-08002B2CF9AE}" pid="12" name="MSIP_Label_0359f705-2ba0-454b-9cfc-6ce5bcaac040_ContentBits">
    <vt:lpwstr>2</vt:lpwstr>
  </property>
  <property fmtid="{D5CDD505-2E9C-101B-9397-08002B2CF9AE}" pid="13" name="ContentTypeId">
    <vt:lpwstr>0x010100F3E9551B3FDDA24EBF0A209BAAD637CA</vt:lpwstr>
  </property>
  <property fmtid="{D5CDD505-2E9C-101B-9397-08002B2CF9AE}" pid="14" name="_2015_ms_pID_725343">
    <vt:lpwstr>(2)PgHylzEQqEdJ9xWdmTJbO7EYZfBk1fPj5vpoqnneSqZpJTlO5CIeCBAjcHnXSluWTIiEgKDJ
h8B4t6Do15SlrXkVWfS9o4/1TjPFWVXIHVeH16yNVzeQcAOaeFEL4/Deeys7uF1dIDPDhL3+
btbHHZ7ASjE6DUbkXrXWXBVLiAfCsW9Utus4Xa9SVuqQUwDVqmVRxMrHR5mfkSc0M5Amd5QG
HxCuehxHO9Zg23tP1/</vt:lpwstr>
  </property>
  <property fmtid="{D5CDD505-2E9C-101B-9397-08002B2CF9AE}" pid="15" name="_2015_ms_pID_7253431">
    <vt:lpwstr>iO+wmF2GcfZilsp4hdVj2j7YyITuyULgUX4l6RPs+xER/c4ok+eDnL
oTNXhbwwChWGTsferYaxDBKDUjTmNiwrUYInxWJTnwb+wt1MEQqQJ6mxk4GiByjZcbq4Eoap
iIvyiH+kSrWOGtsgbXuMqYcJDOhXZh+xb8UJIfr9Cr8jVjKH3nnrpbvAEXd//uZhuAlKgb1l
UutUliRniQRyWzA5</vt:lpwstr>
  </property>
</Properties>
</file>